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EC" w:rsidRDefault="00FB39EC" w:rsidP="00FB39E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Q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بسم الله الرحمن الرحيم</w:t>
      </w:r>
    </w:p>
    <w:p w:rsidR="00FB39EC" w:rsidRDefault="00FB39EC" w:rsidP="00FB39EC">
      <w:pPr>
        <w:bidi/>
        <w:rPr>
          <w:rFonts w:ascii="Simplified Arabic" w:hAnsi="Simplified Arabic" w:cs="Simplified Arabic"/>
          <w:b/>
          <w:bCs/>
          <w:sz w:val="28"/>
          <w:szCs w:val="28"/>
          <w:lang w:bidi="ar-Q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جامعة فيلادلفيا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 xml:space="preserve">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البلاغة العربية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 xml:space="preserve">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الفصل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الأول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2014/2015</w:t>
      </w:r>
    </w:p>
    <w:p w:rsidR="00FB39EC" w:rsidRDefault="00FB39EC" w:rsidP="00FB39EC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كلية الآداب والفنون                             الاختبار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الأول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</w:t>
      </w:r>
    </w:p>
    <w:p w:rsidR="00FB39EC" w:rsidRDefault="00FB39EC" w:rsidP="00FB39EC">
      <w:pPr>
        <w:pBdr>
          <w:bottom w:val="single" w:sz="12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قسم اللغة العربية وآدابها                                                             د. عمر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الكفاوين</w:t>
      </w:r>
      <w:proofErr w:type="spellEnd"/>
    </w:p>
    <w:p w:rsidR="00FB39EC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FB39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السؤال الأول :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 xml:space="preserve">       </w:t>
      </w:r>
      <w:r w:rsidRPr="00FB39E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 xml:space="preserve"> (6 علامات)</w:t>
      </w:r>
    </w:p>
    <w:p w:rsidR="005766D7" w:rsidRDefault="005766D7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FB39EC" w:rsidRPr="0000492E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0049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 xml:space="preserve"> يعد الجاحظ عند كثير من الدارسين مؤسس البلاغة العربية، ناقش ذلك .</w:t>
      </w:r>
    </w:p>
    <w:p w:rsidR="00EA19FF" w:rsidRPr="005766D7" w:rsidRDefault="00EA19FF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val="en-US" w:bidi="ar-QA"/>
        </w:rPr>
      </w:pPr>
      <w:bookmarkStart w:id="0" w:name="_GoBack"/>
      <w:bookmarkEnd w:id="0"/>
    </w:p>
    <w:p w:rsidR="00FB39EC" w:rsidRDefault="00FB39EC" w:rsidP="00492663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>السؤال الثاني :        (</w:t>
      </w:r>
      <w:r w:rsidR="0049266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>8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 xml:space="preserve"> علامات)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وضح التشبيه الوارد في كل بيت من البيتين التاليين مبيناً نوعه :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1) قال الشاعر يصف أحد المقاتلين :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وتراه في ظلم الوغى فتخاله        قمراً يَكُرُّ على الرجال بكوكب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2) قال ابن الرومي :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قد يشيب الفتى وليس عجيباً         أن يُرى النورُ في القضيب الرطيب</w:t>
      </w:r>
    </w:p>
    <w:p w:rsidR="00EA19FF" w:rsidRDefault="00EA19FF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</w:p>
    <w:p w:rsidR="00FB39EC" w:rsidRDefault="00FB39EC" w:rsidP="00492663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>السؤال الثالث :        (</w:t>
      </w:r>
      <w:r w:rsidR="0049266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>6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QA"/>
        </w:rPr>
        <w:t xml:space="preserve"> علامات)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ضع دائرة حول رمز الإجابة الصحيحة فيما يلي :</w:t>
      </w:r>
    </w:p>
    <w:p w:rsidR="00FB39EC" w:rsidRPr="00492663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1) التشبيه المرسل المجمل هو :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أ. ما ذكر فيه وجه الشبه وحذفت الأداة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ب. ما ذكرت فيه الأداة وحذف وجه الشبه .</w:t>
      </w:r>
    </w:p>
    <w:p w:rsid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ج. ما حذفت منه الأداة ووجه الشبه . 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ج. ما ذكرت فيه الأداة ووجه الشبه .</w:t>
      </w:r>
    </w:p>
    <w:p w:rsidR="00FB39EC" w:rsidRPr="00492663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2) قال الشاعر يمدح أحد الخلفاء : وبدا الصبح كأن غرته       وجه الخليفة حين يمتدح</w:t>
      </w:r>
    </w:p>
    <w:p w:rsidR="00492663" w:rsidRPr="00492663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 xml:space="preserve">   ن</w:t>
      </w:r>
      <w:r w:rsidR="00492663"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وع التشبيه الوارد في البيت هو :</w:t>
      </w:r>
    </w:p>
    <w:p w:rsidR="00492663" w:rsidRDefault="00492663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أ. ضمني . 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ب. تمثيلي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ج. بليغ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د. مقلوب .</w:t>
      </w:r>
    </w:p>
    <w:p w:rsidR="00492663" w:rsidRPr="00492663" w:rsidRDefault="00492663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3) قال خليل مطران : وأدار كسرى في الجماعة طرفه           فرأى فتاة كالصباح جمالاً</w:t>
      </w:r>
    </w:p>
    <w:p w:rsidR="00492663" w:rsidRPr="00492663" w:rsidRDefault="00492663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 xml:space="preserve"> التشبيه الوارد في البيت هو :</w:t>
      </w:r>
    </w:p>
    <w:p w:rsidR="00492663" w:rsidRDefault="00492663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أ. مرسل مفصل . 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ب. مرسل مجمل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ج. مؤكد مفصل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د. مؤكد مجمل .</w:t>
      </w:r>
    </w:p>
    <w:p w:rsidR="00492663" w:rsidRPr="00492663" w:rsidRDefault="00492663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b/>
          <w:bCs/>
          <w:sz w:val="28"/>
          <w:szCs w:val="28"/>
          <w:rtl/>
          <w:lang w:bidi="ar-QA"/>
        </w:rPr>
        <w:t>4) كتاب (دلائل الإعجاز) من تأليف :</w:t>
      </w:r>
    </w:p>
    <w:p w:rsidR="00492663" w:rsidRDefault="00492663" w:rsidP="00FB39EC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أ.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السكاكي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.     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ب. الباقلاني . 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ج.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عبدالقاهر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الجرجاني .</w:t>
      </w:r>
      <w:r w:rsidR="00EA19FF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د. الخطيب القزويني .</w:t>
      </w:r>
    </w:p>
    <w:p w:rsidR="00FB39EC" w:rsidRPr="00492663" w:rsidRDefault="00FB39EC" w:rsidP="00492663">
      <w:pPr>
        <w:pStyle w:val="ListParagraph"/>
        <w:jc w:val="center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492663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:rsidR="00FB39EC" w:rsidRPr="00FB39EC" w:rsidRDefault="00FB39EC" w:rsidP="00FB39EC">
      <w:pPr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</w:pPr>
    </w:p>
    <w:p w:rsidR="000A7BD8" w:rsidRPr="00FB39EC" w:rsidRDefault="00FB39EC" w:rsidP="00FB39EC">
      <w:pPr>
        <w:jc w:val="right"/>
        <w:rPr>
          <w:rFonts w:ascii="Simplified Arabic" w:hAnsi="Simplified Arabic" w:cs="Simplified Arabic"/>
          <w:sz w:val="28"/>
          <w:szCs w:val="28"/>
          <w:lang w:bidi="ar-QA"/>
        </w:rPr>
      </w:pPr>
      <w:r w:rsidRPr="00FB39EC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</w:t>
      </w:r>
    </w:p>
    <w:sectPr w:rsidR="000A7BD8" w:rsidRPr="00FB39EC" w:rsidSect="00FB39EC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0D3"/>
    <w:multiLevelType w:val="hybridMultilevel"/>
    <w:tmpl w:val="FC12FF7E"/>
    <w:lvl w:ilvl="0" w:tplc="D3864D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33426"/>
    <w:multiLevelType w:val="hybridMultilevel"/>
    <w:tmpl w:val="761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C4176"/>
    <w:multiLevelType w:val="hybridMultilevel"/>
    <w:tmpl w:val="8828DAC0"/>
    <w:lvl w:ilvl="0" w:tplc="D0CEFC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B39EC"/>
    <w:rsid w:val="0000492E"/>
    <w:rsid w:val="000A7BD8"/>
    <w:rsid w:val="0010085C"/>
    <w:rsid w:val="003109EF"/>
    <w:rsid w:val="003177DB"/>
    <w:rsid w:val="00461E30"/>
    <w:rsid w:val="00492663"/>
    <w:rsid w:val="005139DB"/>
    <w:rsid w:val="005766D7"/>
    <w:rsid w:val="0063031D"/>
    <w:rsid w:val="007A5CA6"/>
    <w:rsid w:val="007E623D"/>
    <w:rsid w:val="009566BA"/>
    <w:rsid w:val="00EA19FF"/>
    <w:rsid w:val="00F26C5E"/>
    <w:rsid w:val="00FB39EC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EC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Omar Al-Kafaween</cp:lastModifiedBy>
  <cp:revision>6</cp:revision>
  <dcterms:created xsi:type="dcterms:W3CDTF">2014-11-14T12:05:00Z</dcterms:created>
  <dcterms:modified xsi:type="dcterms:W3CDTF">2014-11-19T07:24:00Z</dcterms:modified>
</cp:coreProperties>
</file>